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A60D" w14:textId="77777777" w:rsidR="00E33883" w:rsidRDefault="00E33883">
      <w:pPr>
        <w:pStyle w:val="Title"/>
        <w:spacing w:line="268" w:lineRule="auto"/>
      </w:pPr>
    </w:p>
    <w:p w14:paraId="17B8A60E" w14:textId="62E1C198" w:rsidR="00E33883" w:rsidRDefault="002833B1">
      <w:pPr>
        <w:pStyle w:val="Title"/>
        <w:spacing w:line="268" w:lineRule="auto"/>
        <w:ind w:left="0" w:right="70" w:firstLine="0"/>
        <w:rPr>
          <w:rFonts w:ascii="Abadi" w:eastAsia="Abadi" w:hAnsi="Abadi" w:cs="Abadi"/>
        </w:rPr>
      </w:pPr>
      <w:r>
        <w:rPr>
          <w:rFonts w:ascii="Abadi" w:eastAsia="Abadi" w:hAnsi="Abadi" w:cs="Abadi"/>
        </w:rPr>
        <w:t>2024</w:t>
      </w:r>
      <w:r>
        <w:rPr>
          <w:rFonts w:ascii="Abadi" w:eastAsia="Abadi" w:hAnsi="Abadi" w:cs="Abadi"/>
        </w:rPr>
        <w:t xml:space="preserve"> Area III FFA Association Officer Nominating Committee</w:t>
      </w:r>
    </w:p>
    <w:p w14:paraId="17B8A60F" w14:textId="77777777" w:rsidR="00E33883" w:rsidRDefault="002833B1">
      <w:pPr>
        <w:pStyle w:val="Title"/>
        <w:spacing w:line="268" w:lineRule="auto"/>
        <w:ind w:left="0" w:right="70" w:firstLine="0"/>
        <w:rPr>
          <w:rFonts w:ascii="Abadi" w:eastAsia="Abadi" w:hAnsi="Abadi" w:cs="Abadi"/>
        </w:rPr>
      </w:pPr>
      <w:r>
        <w:rPr>
          <w:rFonts w:ascii="Abadi" w:eastAsia="Abadi" w:hAnsi="Abadi" w:cs="Abadi"/>
        </w:rPr>
        <w:t xml:space="preserve"> Application</w:t>
      </w:r>
    </w:p>
    <w:p w14:paraId="17B8A610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B8A611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B8A612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B8A613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B8A614" w14:textId="77777777" w:rsidR="00E33883" w:rsidRDefault="002833B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17B8A960" wp14:editId="17B8A96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65342" cy="3295173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5342" cy="3295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B8A615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6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7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8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9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A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B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C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D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E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1F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0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1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2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3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4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5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6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7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8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9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A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B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C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D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E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2F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30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31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32" w14:textId="77777777" w:rsidR="00E33883" w:rsidRDefault="00E33883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7B8A633" w14:textId="77777777" w:rsidR="00E33883" w:rsidRDefault="002833B1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17B8A634" w14:textId="77777777" w:rsidR="00E33883" w:rsidRDefault="002833B1">
      <w:pPr>
        <w:spacing w:line="560" w:lineRule="auto"/>
        <w:ind w:left="2979" w:right="3417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Instructions</w:t>
      </w:r>
    </w:p>
    <w:p w14:paraId="17B8A635" w14:textId="77777777" w:rsidR="00E33883" w:rsidRDefault="00E33883">
      <w:pPr>
        <w:spacing w:line="560" w:lineRule="auto"/>
        <w:ind w:left="2979" w:right="3417"/>
        <w:jc w:val="center"/>
        <w:rPr>
          <w:b/>
          <w:sz w:val="48"/>
          <w:szCs w:val="48"/>
        </w:rPr>
      </w:pPr>
    </w:p>
    <w:p w14:paraId="17B8A636" w14:textId="77777777" w:rsidR="00E33883" w:rsidRDefault="002833B1">
      <w:pPr>
        <w:pBdr>
          <w:top w:val="nil"/>
          <w:left w:val="nil"/>
          <w:bottom w:val="nil"/>
          <w:right w:val="nil"/>
          <w:between w:val="nil"/>
        </w:pBdr>
        <w:spacing w:before="51" w:line="259" w:lineRule="auto"/>
        <w:ind w:left="666" w:right="790" w:hanging="2"/>
        <w:jc w:val="center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 xml:space="preserve">Being an Area III FFA Association Officer Nominating Committee member is very important. You will play a vital </w:t>
      </w:r>
      <w:proofErr w:type="spellStart"/>
      <w:r>
        <w:rPr>
          <w:rFonts w:ascii="Abadi" w:eastAsia="Abadi" w:hAnsi="Abadi" w:cs="Abadi"/>
          <w:color w:val="000000"/>
          <w:sz w:val="24"/>
          <w:szCs w:val="24"/>
        </w:rPr>
        <w:t>roll</w:t>
      </w:r>
      <w:proofErr w:type="spellEnd"/>
      <w:r>
        <w:rPr>
          <w:rFonts w:ascii="Abadi" w:eastAsia="Abadi" w:hAnsi="Abadi" w:cs="Abadi"/>
          <w:color w:val="000000"/>
          <w:sz w:val="24"/>
          <w:szCs w:val="24"/>
        </w:rPr>
        <w:t xml:space="preserve"> in the area officer election process. Your decisions will directly affect the success of the officer team and area events. Good luck!</w:t>
      </w:r>
    </w:p>
    <w:p w14:paraId="17B8A637" w14:textId="77777777" w:rsidR="00E33883" w:rsidRDefault="00E33883">
      <w:pPr>
        <w:spacing w:line="560" w:lineRule="auto"/>
        <w:ind w:left="2979" w:right="3417"/>
        <w:jc w:val="center"/>
        <w:rPr>
          <w:rFonts w:ascii="Abadi" w:eastAsia="Abadi" w:hAnsi="Abadi" w:cs="Abadi"/>
          <w:b/>
          <w:sz w:val="48"/>
          <w:szCs w:val="48"/>
        </w:rPr>
      </w:pPr>
    </w:p>
    <w:p w14:paraId="17B8A638" w14:textId="65C92503" w:rsidR="00E33883" w:rsidRDefault="00283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before="188" w:line="235" w:lineRule="auto"/>
        <w:ind w:right="1150" w:firstLine="2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>Nominating committee must be juniors or seniors in high school for the 202</w:t>
      </w:r>
      <w:r w:rsidR="00E908F0">
        <w:rPr>
          <w:rFonts w:ascii="Abadi" w:eastAsia="Abadi" w:hAnsi="Abadi" w:cs="Abadi"/>
          <w:sz w:val="24"/>
          <w:szCs w:val="24"/>
        </w:rPr>
        <w:t>3</w:t>
      </w:r>
      <w:r>
        <w:rPr>
          <w:rFonts w:ascii="Abadi" w:eastAsia="Abadi" w:hAnsi="Abadi" w:cs="Abadi"/>
          <w:color w:val="000000"/>
          <w:sz w:val="24"/>
          <w:szCs w:val="24"/>
        </w:rPr>
        <w:t>-202</w:t>
      </w:r>
      <w:r w:rsidR="00E908F0">
        <w:rPr>
          <w:rFonts w:ascii="Abadi" w:eastAsia="Abadi" w:hAnsi="Abadi" w:cs="Abadi"/>
          <w:sz w:val="24"/>
          <w:szCs w:val="24"/>
        </w:rPr>
        <w:t>4</w:t>
      </w:r>
      <w:r>
        <w:rPr>
          <w:rFonts w:ascii="Abadi" w:eastAsia="Abadi" w:hAnsi="Abadi" w:cs="Abadi"/>
          <w:color w:val="000000"/>
          <w:sz w:val="24"/>
          <w:szCs w:val="24"/>
        </w:rPr>
        <w:t xml:space="preserve"> school year.</w:t>
      </w:r>
    </w:p>
    <w:p w14:paraId="17B8A639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badi" w:eastAsia="Abadi" w:hAnsi="Abadi" w:cs="Abadi"/>
          <w:color w:val="000000"/>
          <w:sz w:val="26"/>
          <w:szCs w:val="26"/>
        </w:rPr>
      </w:pPr>
    </w:p>
    <w:p w14:paraId="17B8A63A" w14:textId="77777777" w:rsidR="00E33883" w:rsidRDefault="00283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ind w:left="724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>Complete each page of this application by using the tabs below.</w:t>
      </w:r>
    </w:p>
    <w:p w14:paraId="17B8A63B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badi" w:eastAsia="Abadi" w:hAnsi="Abadi" w:cs="Abadi"/>
          <w:color w:val="000000"/>
          <w:sz w:val="25"/>
          <w:szCs w:val="25"/>
        </w:rPr>
      </w:pPr>
    </w:p>
    <w:p w14:paraId="17B8A63C" w14:textId="4000B7DF" w:rsidR="00E33883" w:rsidRDefault="00283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  <w:tab w:val="left" w:pos="4795"/>
        </w:tabs>
        <w:spacing w:before="1" w:line="259" w:lineRule="auto"/>
        <w:ind w:right="999" w:firstLine="2"/>
        <w:rPr>
          <w:rFonts w:ascii="Abadi" w:eastAsia="Abadi" w:hAnsi="Abadi" w:cs="Abadi"/>
          <w:color w:val="000000"/>
          <w:sz w:val="24"/>
          <w:szCs w:val="24"/>
        </w:rPr>
      </w:pPr>
      <w:r>
        <w:rPr>
          <w:rFonts w:ascii="Abadi" w:eastAsia="Abadi" w:hAnsi="Abadi" w:cs="Abadi"/>
          <w:color w:val="000000"/>
          <w:sz w:val="24"/>
          <w:szCs w:val="24"/>
        </w:rPr>
        <w:t xml:space="preserve">Application must be completed and submitted to the Area III Association Election Committee </w:t>
      </w:r>
      <w:r>
        <w:rPr>
          <w:rFonts w:ascii="Abadi" w:eastAsia="Abadi" w:hAnsi="Abadi" w:cs="Abadi"/>
          <w:color w:val="000000"/>
          <w:sz w:val="24"/>
          <w:szCs w:val="24"/>
        </w:rPr>
        <w:t>Chairmen</w:t>
      </w:r>
      <w:r w:rsidR="00524699">
        <w:rPr>
          <w:rFonts w:ascii="Abadi" w:eastAsia="Abadi" w:hAnsi="Abadi" w:cs="Abadi"/>
          <w:color w:val="000000"/>
          <w:sz w:val="24"/>
          <w:szCs w:val="24"/>
        </w:rPr>
        <w:t xml:space="preserve">, </w:t>
      </w:r>
      <w:r w:rsidR="001A6F1E" w:rsidRPr="001A6F1E">
        <w:rPr>
          <w:rFonts w:ascii="Abadi" w:eastAsia="Abadi" w:hAnsi="Abadi" w:cs="Abadi"/>
          <w:color w:val="000000"/>
          <w:sz w:val="24"/>
          <w:szCs w:val="24"/>
        </w:rPr>
        <w:t xml:space="preserve">Brooke Lowery (BrookeALowery@KATYISD.ORG </w:t>
      </w:r>
      <w:r>
        <w:rPr>
          <w:rFonts w:ascii="Abadi" w:eastAsia="Abadi" w:hAnsi="Abadi" w:cs="Abadi"/>
          <w:color w:val="000000"/>
          <w:sz w:val="24"/>
          <w:szCs w:val="24"/>
        </w:rPr>
        <w:t>by</w:t>
      </w:r>
      <w:r>
        <w:rPr>
          <w:rFonts w:ascii="Abadi" w:eastAsia="Abadi" w:hAnsi="Abadi" w:cs="Abadi"/>
          <w:sz w:val="24"/>
          <w:szCs w:val="24"/>
        </w:rPr>
        <w:t xml:space="preserve"> April </w:t>
      </w:r>
      <w:r w:rsidR="00E908F0">
        <w:rPr>
          <w:rFonts w:ascii="Abadi" w:eastAsia="Abadi" w:hAnsi="Abadi" w:cs="Abadi"/>
          <w:sz w:val="24"/>
          <w:szCs w:val="24"/>
        </w:rPr>
        <w:t>19</w:t>
      </w:r>
      <w:r>
        <w:rPr>
          <w:rFonts w:ascii="Abadi" w:eastAsia="Abadi" w:hAnsi="Abadi" w:cs="Abadi"/>
          <w:sz w:val="24"/>
          <w:szCs w:val="24"/>
        </w:rPr>
        <w:t xml:space="preserve">th, </w:t>
      </w:r>
      <w:proofErr w:type="gramStart"/>
      <w:r>
        <w:rPr>
          <w:rFonts w:ascii="Abadi" w:eastAsia="Abadi" w:hAnsi="Abadi" w:cs="Abadi"/>
          <w:sz w:val="24"/>
          <w:szCs w:val="24"/>
        </w:rPr>
        <w:t>202</w:t>
      </w:r>
      <w:r w:rsidR="00E908F0">
        <w:rPr>
          <w:rFonts w:ascii="Abadi" w:eastAsia="Abadi" w:hAnsi="Abadi" w:cs="Abadi"/>
          <w:sz w:val="24"/>
          <w:szCs w:val="24"/>
        </w:rPr>
        <w:t>4</w:t>
      </w:r>
      <w:proofErr w:type="gramEnd"/>
      <w:r w:rsidR="001A6F1E">
        <w:rPr>
          <w:rFonts w:ascii="Abadi" w:eastAsia="Abadi" w:hAnsi="Abadi" w:cs="Abadi"/>
          <w:sz w:val="24"/>
          <w:szCs w:val="24"/>
        </w:rPr>
        <w:t xml:space="preserve"> at 11:59 pm</w:t>
      </w:r>
      <w:r>
        <w:rPr>
          <w:rFonts w:ascii="Abadi" w:eastAsia="Abadi" w:hAnsi="Abadi" w:cs="Abadi"/>
          <w:color w:val="000000"/>
          <w:sz w:val="24"/>
          <w:szCs w:val="24"/>
        </w:rPr>
        <w:t>.</w:t>
      </w:r>
    </w:p>
    <w:p w14:paraId="17B8A63D" w14:textId="77777777" w:rsidR="00E33883" w:rsidRDefault="00E3388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badi" w:eastAsia="Abadi" w:hAnsi="Abadi" w:cs="Abadi"/>
          <w:color w:val="000000"/>
          <w:sz w:val="23"/>
          <w:szCs w:val="23"/>
        </w:rPr>
      </w:pPr>
    </w:p>
    <w:p w14:paraId="17B8A63E" w14:textId="77777777" w:rsidR="00E33883" w:rsidRDefault="00283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line="259" w:lineRule="auto"/>
        <w:ind w:right="570" w:firstLine="2"/>
        <w:rPr>
          <w:rFonts w:ascii="Abadi" w:eastAsia="Abadi" w:hAnsi="Abadi" w:cs="Abadi"/>
          <w:b/>
          <w:color w:val="000000"/>
          <w:sz w:val="24"/>
          <w:szCs w:val="24"/>
        </w:rPr>
      </w:pPr>
      <w:r>
        <w:rPr>
          <w:rFonts w:ascii="Abadi" w:eastAsia="Abadi" w:hAnsi="Abadi" w:cs="Abadi"/>
          <w:b/>
          <w:color w:val="000000"/>
          <w:sz w:val="24"/>
          <w:szCs w:val="24"/>
        </w:rPr>
        <w:t xml:space="preserve">Application must be submitted by the </w:t>
      </w:r>
      <w:proofErr w:type="gramStart"/>
      <w:r>
        <w:rPr>
          <w:rFonts w:ascii="Abadi" w:eastAsia="Abadi" w:hAnsi="Abadi" w:cs="Abadi"/>
          <w:b/>
          <w:color w:val="000000"/>
          <w:sz w:val="24"/>
          <w:szCs w:val="24"/>
        </w:rPr>
        <w:t>applicants</w:t>
      </w:r>
      <w:proofErr w:type="gramEnd"/>
      <w:r>
        <w:rPr>
          <w:rFonts w:ascii="Abadi" w:eastAsia="Abadi" w:hAnsi="Abadi" w:cs="Abadi"/>
          <w:b/>
          <w:color w:val="000000"/>
          <w:sz w:val="24"/>
          <w:szCs w:val="24"/>
        </w:rPr>
        <w:t xml:space="preserve"> advisor. By the advisor emailing the application, he/she is certifying that the information contained in the application is correct and that he/she agrees to the terms on the check sheet.</w:t>
      </w:r>
    </w:p>
    <w:p w14:paraId="17B8A63F" w14:textId="77777777" w:rsidR="00E33883" w:rsidRDefault="00E33883">
      <w:pPr>
        <w:spacing w:line="560" w:lineRule="auto"/>
        <w:ind w:left="2979" w:right="3417"/>
        <w:jc w:val="center"/>
        <w:rPr>
          <w:b/>
          <w:sz w:val="48"/>
          <w:szCs w:val="48"/>
        </w:rPr>
      </w:pPr>
    </w:p>
    <w:p w14:paraId="17B8A640" w14:textId="77777777" w:rsidR="00E33883" w:rsidRDefault="002833B1">
      <w:pPr>
        <w:rPr>
          <w:b/>
          <w:sz w:val="48"/>
          <w:szCs w:val="48"/>
        </w:rPr>
      </w:pPr>
      <w:r>
        <w:br w:type="page"/>
      </w:r>
    </w:p>
    <w:p w14:paraId="17B8A641" w14:textId="77777777" w:rsidR="00E33883" w:rsidRDefault="002833B1">
      <w:pPr>
        <w:spacing w:line="560" w:lineRule="auto"/>
        <w:ind w:right="-20"/>
        <w:jc w:val="center"/>
        <w:rPr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Cover Page</w:t>
      </w:r>
    </w:p>
    <w:tbl>
      <w:tblPr>
        <w:tblStyle w:val="a"/>
        <w:tblW w:w="999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7"/>
        <w:gridCol w:w="73"/>
        <w:gridCol w:w="375"/>
        <w:gridCol w:w="75"/>
        <w:gridCol w:w="270"/>
        <w:gridCol w:w="360"/>
        <w:gridCol w:w="2517"/>
        <w:gridCol w:w="1360"/>
        <w:gridCol w:w="180"/>
        <w:gridCol w:w="83"/>
        <w:gridCol w:w="180"/>
        <w:gridCol w:w="1170"/>
        <w:gridCol w:w="2340"/>
      </w:tblGrid>
      <w:tr w:rsidR="00E33883" w14:paraId="17B8A648" w14:textId="77777777">
        <w:tc>
          <w:tcPr>
            <w:tcW w:w="1455" w:type="dxa"/>
            <w:gridSpan w:val="3"/>
            <w:vAlign w:val="center"/>
          </w:tcPr>
          <w:p w14:paraId="17B8A642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643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First Name:</w:t>
            </w:r>
          </w:p>
          <w:p w14:paraId="17B8A644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bottom w:val="single" w:sz="4" w:space="0" w:color="000000"/>
            </w:tcBorders>
            <w:vAlign w:val="center"/>
          </w:tcPr>
          <w:p w14:paraId="17B8A645" w14:textId="77777777" w:rsidR="00E33883" w:rsidRDefault="00E33883">
            <w:pPr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7B8A646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Last Name:</w:t>
            </w:r>
          </w:p>
        </w:tc>
        <w:tc>
          <w:tcPr>
            <w:tcW w:w="3953" w:type="dxa"/>
            <w:gridSpan w:val="5"/>
            <w:tcBorders>
              <w:bottom w:val="single" w:sz="4" w:space="0" w:color="000000"/>
            </w:tcBorders>
          </w:tcPr>
          <w:p w14:paraId="17B8A647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64D" w14:textId="77777777">
        <w:trPr>
          <w:trHeight w:val="521"/>
        </w:trPr>
        <w:tc>
          <w:tcPr>
            <w:tcW w:w="1007" w:type="dxa"/>
            <w:vAlign w:val="center"/>
          </w:tcPr>
          <w:p w14:paraId="17B8A649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3670" w:type="dxa"/>
            <w:gridSpan w:val="6"/>
            <w:tcBorders>
              <w:bottom w:val="single" w:sz="4" w:space="0" w:color="FFFFFF"/>
            </w:tcBorders>
            <w:vAlign w:val="center"/>
          </w:tcPr>
          <w:p w14:paraId="17B8A64A" w14:textId="77777777" w:rsidR="00E33883" w:rsidRDefault="00E33883">
            <w:pPr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17B8A64B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Grade Level:</w:t>
            </w:r>
          </w:p>
        </w:tc>
        <w:tc>
          <w:tcPr>
            <w:tcW w:w="3773" w:type="dxa"/>
            <w:gridSpan w:val="4"/>
            <w:tcBorders>
              <w:bottom w:val="single" w:sz="4" w:space="0" w:color="000000"/>
            </w:tcBorders>
          </w:tcPr>
          <w:p w14:paraId="17B8A64C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654" w14:textId="77777777">
        <w:tc>
          <w:tcPr>
            <w:tcW w:w="1800" w:type="dxa"/>
            <w:gridSpan w:val="5"/>
            <w:vAlign w:val="center"/>
          </w:tcPr>
          <w:p w14:paraId="17B8A64E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64F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Phone Number:</w:t>
            </w:r>
          </w:p>
          <w:p w14:paraId="17B8A650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14:paraId="17B8A651" w14:textId="77777777" w:rsidR="00E33883" w:rsidRDefault="00E33883">
            <w:pPr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17B8A652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Email Address: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17B8A653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65B" w14:textId="77777777">
        <w:tc>
          <w:tcPr>
            <w:tcW w:w="2160" w:type="dxa"/>
            <w:gridSpan w:val="6"/>
            <w:vAlign w:val="center"/>
          </w:tcPr>
          <w:p w14:paraId="17B8A655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656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High School Name:</w:t>
            </w:r>
          </w:p>
          <w:p w14:paraId="17B8A657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2517" w:type="dxa"/>
            <w:tcBorders>
              <w:bottom w:val="single" w:sz="4" w:space="0" w:color="000000"/>
            </w:tcBorders>
            <w:vAlign w:val="center"/>
          </w:tcPr>
          <w:p w14:paraId="17B8A658" w14:textId="77777777" w:rsidR="00E33883" w:rsidRDefault="00E33883">
            <w:pPr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17B8A659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FFA Chapter:</w:t>
            </w:r>
          </w:p>
        </w:tc>
        <w:tc>
          <w:tcPr>
            <w:tcW w:w="3690" w:type="dxa"/>
            <w:gridSpan w:val="3"/>
            <w:tcBorders>
              <w:bottom w:val="single" w:sz="4" w:space="0" w:color="000000"/>
            </w:tcBorders>
          </w:tcPr>
          <w:p w14:paraId="17B8A65A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662" w14:textId="77777777">
        <w:tc>
          <w:tcPr>
            <w:tcW w:w="1530" w:type="dxa"/>
            <w:gridSpan w:val="4"/>
            <w:vAlign w:val="center"/>
          </w:tcPr>
          <w:p w14:paraId="17B8A65C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65D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FFA District:</w:t>
            </w:r>
          </w:p>
          <w:p w14:paraId="17B8A65E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tcBorders>
              <w:bottom w:val="single" w:sz="4" w:space="0" w:color="000000"/>
            </w:tcBorders>
            <w:vAlign w:val="center"/>
          </w:tcPr>
          <w:p w14:paraId="17B8A65F" w14:textId="77777777" w:rsidR="00E33883" w:rsidRDefault="00E33883">
            <w:pPr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2973" w:type="dxa"/>
            <w:gridSpan w:val="5"/>
            <w:vAlign w:val="center"/>
          </w:tcPr>
          <w:p w14:paraId="17B8A660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Years of AFNR Completed: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17B8A661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667" w14:textId="77777777">
        <w:tc>
          <w:tcPr>
            <w:tcW w:w="1080" w:type="dxa"/>
            <w:gridSpan w:val="2"/>
            <w:vAlign w:val="center"/>
          </w:tcPr>
          <w:p w14:paraId="17B8A663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664" w14:textId="77777777" w:rsidR="00E33883" w:rsidRDefault="002833B1">
            <w:pPr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Advisor:</w:t>
            </w:r>
          </w:p>
          <w:p w14:paraId="17B8A665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8910" w:type="dxa"/>
            <w:gridSpan w:val="11"/>
            <w:tcBorders>
              <w:bottom w:val="single" w:sz="4" w:space="0" w:color="000000"/>
            </w:tcBorders>
            <w:vAlign w:val="center"/>
          </w:tcPr>
          <w:p w14:paraId="17B8A666" w14:textId="77777777" w:rsidR="00E33883" w:rsidRDefault="00E33883">
            <w:pPr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</w:tbl>
    <w:p w14:paraId="17B8A668" w14:textId="77777777" w:rsidR="00E33883" w:rsidRDefault="00E33883">
      <w:pPr>
        <w:spacing w:line="560" w:lineRule="auto"/>
        <w:ind w:right="-20"/>
        <w:jc w:val="center"/>
        <w:rPr>
          <w:b/>
          <w:sz w:val="48"/>
          <w:szCs w:val="48"/>
        </w:rPr>
      </w:pPr>
    </w:p>
    <w:p w14:paraId="17B8A669" w14:textId="77777777" w:rsidR="00E33883" w:rsidRDefault="002833B1">
      <w:pPr>
        <w:rPr>
          <w:b/>
          <w:sz w:val="48"/>
          <w:szCs w:val="48"/>
        </w:rPr>
      </w:pPr>
      <w:r>
        <w:br w:type="page"/>
      </w:r>
    </w:p>
    <w:p w14:paraId="17B8A66A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FFA Activities</w:t>
      </w:r>
    </w:p>
    <w:p w14:paraId="17B8A66B" w14:textId="77777777" w:rsidR="00E33883" w:rsidRDefault="00E33883">
      <w:pPr>
        <w:ind w:right="-20"/>
        <w:jc w:val="center"/>
        <w:rPr>
          <w:rFonts w:ascii="Abadi" w:eastAsia="Abadi" w:hAnsi="Abadi" w:cs="Abadi"/>
          <w:sz w:val="24"/>
          <w:szCs w:val="24"/>
        </w:rPr>
      </w:pPr>
    </w:p>
    <w:p w14:paraId="17B8A66C" w14:textId="77777777" w:rsidR="00E33883" w:rsidRDefault="002833B1">
      <w:pPr>
        <w:ind w:right="-20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List in this section participation in FFA sponsored or sanctioned activities. Indicate level of </w:t>
      </w:r>
      <w:r>
        <w:rPr>
          <w:rFonts w:ascii="Abadi" w:eastAsia="Abadi" w:hAnsi="Abadi" w:cs="Abadi"/>
          <w:sz w:val="24"/>
          <w:szCs w:val="24"/>
        </w:rPr>
        <w:t>participation and any placings and achievements. Activities include but may not be limited to participation in leadership development events, career development events, speaking development events, agriscience fair, star, proficiency, work-based learning, and agricultural industry awards, project shows and FFA conventions. Do not list offices held or committees chaired or other leadership roles.</w:t>
      </w:r>
    </w:p>
    <w:tbl>
      <w:tblPr>
        <w:tblStyle w:val="a0"/>
        <w:tblW w:w="11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085"/>
        <w:gridCol w:w="1020"/>
        <w:gridCol w:w="915"/>
        <w:gridCol w:w="705"/>
        <w:gridCol w:w="735"/>
        <w:gridCol w:w="1050"/>
        <w:gridCol w:w="3675"/>
      </w:tblGrid>
      <w:tr w:rsidR="00E33883" w14:paraId="17B8A670" w14:textId="77777777">
        <w:tc>
          <w:tcPr>
            <w:tcW w:w="2910" w:type="dxa"/>
            <w:gridSpan w:val="2"/>
            <w:shd w:val="clear" w:color="auto" w:fill="BFBFBF"/>
          </w:tcPr>
          <w:p w14:paraId="17B8A66D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5" w:type="dxa"/>
            <w:gridSpan w:val="5"/>
          </w:tcPr>
          <w:p w14:paraId="17B8A66E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675" w:type="dxa"/>
            <w:shd w:val="clear" w:color="auto" w:fill="BFBFBF"/>
          </w:tcPr>
          <w:p w14:paraId="17B8A66F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</w:tr>
      <w:tr w:rsidR="00E33883" w14:paraId="17B8A679" w14:textId="77777777">
        <w:tc>
          <w:tcPr>
            <w:tcW w:w="825" w:type="dxa"/>
          </w:tcPr>
          <w:p w14:paraId="17B8A671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85" w:type="dxa"/>
          </w:tcPr>
          <w:p w14:paraId="17B8A672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020" w:type="dxa"/>
          </w:tcPr>
          <w:p w14:paraId="17B8A673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915" w:type="dxa"/>
          </w:tcPr>
          <w:p w14:paraId="17B8A674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705" w:type="dxa"/>
          </w:tcPr>
          <w:p w14:paraId="17B8A675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735" w:type="dxa"/>
          </w:tcPr>
          <w:p w14:paraId="17B8A676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50" w:type="dxa"/>
          </w:tcPr>
          <w:p w14:paraId="17B8A677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3675" w:type="dxa"/>
          </w:tcPr>
          <w:p w14:paraId="17B8A678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Achievements Awarded</w:t>
            </w:r>
          </w:p>
        </w:tc>
      </w:tr>
      <w:tr w:rsidR="00E33883" w14:paraId="17B8A682" w14:textId="77777777">
        <w:tc>
          <w:tcPr>
            <w:tcW w:w="825" w:type="dxa"/>
          </w:tcPr>
          <w:p w14:paraId="17B8A67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7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7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7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7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7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8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8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8B" w14:textId="77777777">
        <w:tc>
          <w:tcPr>
            <w:tcW w:w="825" w:type="dxa"/>
          </w:tcPr>
          <w:p w14:paraId="17B8A68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8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8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8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8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8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8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8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94" w14:textId="77777777">
        <w:tc>
          <w:tcPr>
            <w:tcW w:w="825" w:type="dxa"/>
          </w:tcPr>
          <w:p w14:paraId="17B8A68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8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8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8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9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9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9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9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9D" w14:textId="77777777">
        <w:tc>
          <w:tcPr>
            <w:tcW w:w="825" w:type="dxa"/>
          </w:tcPr>
          <w:p w14:paraId="17B8A69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9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9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9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9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9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9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9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A6" w14:textId="77777777">
        <w:tc>
          <w:tcPr>
            <w:tcW w:w="825" w:type="dxa"/>
          </w:tcPr>
          <w:p w14:paraId="17B8A69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9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A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A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A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A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A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A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AF" w14:textId="77777777">
        <w:tc>
          <w:tcPr>
            <w:tcW w:w="825" w:type="dxa"/>
          </w:tcPr>
          <w:p w14:paraId="17B8A6A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A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A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A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A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A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A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A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B8" w14:textId="77777777">
        <w:tc>
          <w:tcPr>
            <w:tcW w:w="825" w:type="dxa"/>
          </w:tcPr>
          <w:p w14:paraId="17B8A6B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B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B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B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B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B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B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B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C1" w14:textId="77777777">
        <w:tc>
          <w:tcPr>
            <w:tcW w:w="825" w:type="dxa"/>
          </w:tcPr>
          <w:p w14:paraId="17B8A6B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B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B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B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B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B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B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C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CA" w14:textId="77777777">
        <w:tc>
          <w:tcPr>
            <w:tcW w:w="825" w:type="dxa"/>
          </w:tcPr>
          <w:p w14:paraId="17B8A6C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C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C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C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C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C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C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C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D3" w14:textId="77777777">
        <w:tc>
          <w:tcPr>
            <w:tcW w:w="825" w:type="dxa"/>
          </w:tcPr>
          <w:p w14:paraId="17B8A6C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C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C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C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C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D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D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D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DC" w14:textId="77777777">
        <w:tc>
          <w:tcPr>
            <w:tcW w:w="825" w:type="dxa"/>
          </w:tcPr>
          <w:p w14:paraId="17B8A6D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D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D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D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D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D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D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D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E5" w14:textId="77777777">
        <w:tc>
          <w:tcPr>
            <w:tcW w:w="825" w:type="dxa"/>
          </w:tcPr>
          <w:p w14:paraId="17B8A6D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D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D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E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E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E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E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E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EE" w14:textId="77777777">
        <w:tc>
          <w:tcPr>
            <w:tcW w:w="825" w:type="dxa"/>
          </w:tcPr>
          <w:p w14:paraId="17B8A6E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E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E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E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E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E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E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E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6F7" w14:textId="77777777">
        <w:tc>
          <w:tcPr>
            <w:tcW w:w="825" w:type="dxa"/>
          </w:tcPr>
          <w:p w14:paraId="17B8A6E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F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F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F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F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F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F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F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00" w14:textId="77777777">
        <w:tc>
          <w:tcPr>
            <w:tcW w:w="825" w:type="dxa"/>
          </w:tcPr>
          <w:p w14:paraId="17B8A6F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6F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6F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6F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14:paraId="17B8A6F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14:paraId="17B8A6F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6F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6F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</w:tbl>
    <w:p w14:paraId="17B8A701" w14:textId="77777777" w:rsidR="00E33883" w:rsidRDefault="00E33883">
      <w:pPr>
        <w:spacing w:line="560" w:lineRule="auto"/>
        <w:ind w:right="-20"/>
        <w:jc w:val="center"/>
        <w:rPr>
          <w:rFonts w:ascii="Abadi" w:eastAsia="Abadi" w:hAnsi="Abadi" w:cs="Abadi"/>
          <w:sz w:val="24"/>
          <w:szCs w:val="24"/>
        </w:rPr>
      </w:pPr>
    </w:p>
    <w:p w14:paraId="17B8A702" w14:textId="77777777" w:rsidR="00E33883" w:rsidRDefault="002833B1">
      <w:pPr>
        <w:rPr>
          <w:rFonts w:ascii="Abadi" w:eastAsia="Abadi" w:hAnsi="Abadi" w:cs="Abadi"/>
          <w:sz w:val="24"/>
          <w:szCs w:val="24"/>
        </w:rPr>
      </w:pPr>
      <w:r>
        <w:lastRenderedPageBreak/>
        <w:br w:type="page"/>
      </w:r>
    </w:p>
    <w:p w14:paraId="17B8A703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School Activities</w:t>
      </w:r>
    </w:p>
    <w:p w14:paraId="17B8A704" w14:textId="77777777" w:rsidR="00E33883" w:rsidRDefault="00E33883">
      <w:pPr>
        <w:ind w:right="-20"/>
        <w:jc w:val="center"/>
        <w:rPr>
          <w:rFonts w:ascii="Abadi" w:eastAsia="Abadi" w:hAnsi="Abadi" w:cs="Abadi"/>
          <w:sz w:val="24"/>
          <w:szCs w:val="24"/>
        </w:rPr>
      </w:pPr>
    </w:p>
    <w:p w14:paraId="17B8A705" w14:textId="77777777" w:rsidR="00E33883" w:rsidRDefault="002833B1">
      <w:pPr>
        <w:ind w:right="-20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sz w:val="24"/>
          <w:szCs w:val="24"/>
        </w:rPr>
        <w:t xml:space="preserve">List in this section other school activities--clubs, athletics, band, honor societies, participation in livestock and breed </w:t>
      </w:r>
      <w:r>
        <w:rPr>
          <w:rFonts w:ascii="Abadi" w:eastAsia="Abadi" w:hAnsi="Abadi" w:cs="Abadi"/>
          <w:sz w:val="24"/>
          <w:szCs w:val="24"/>
        </w:rPr>
        <w:t>associations, civic organizations, church youth groups, etc. Do not duplicate entries listed in other sections.</w:t>
      </w:r>
    </w:p>
    <w:tbl>
      <w:tblPr>
        <w:tblStyle w:val="a1"/>
        <w:tblW w:w="11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085"/>
        <w:gridCol w:w="1020"/>
        <w:gridCol w:w="915"/>
        <w:gridCol w:w="720"/>
        <w:gridCol w:w="720"/>
        <w:gridCol w:w="1050"/>
        <w:gridCol w:w="3675"/>
      </w:tblGrid>
      <w:tr w:rsidR="00E33883" w14:paraId="17B8A709" w14:textId="77777777">
        <w:tc>
          <w:tcPr>
            <w:tcW w:w="2910" w:type="dxa"/>
            <w:gridSpan w:val="2"/>
            <w:shd w:val="clear" w:color="auto" w:fill="BFBFBF"/>
          </w:tcPr>
          <w:p w14:paraId="17B8A706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4425" w:type="dxa"/>
            <w:gridSpan w:val="5"/>
          </w:tcPr>
          <w:p w14:paraId="17B8A707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675" w:type="dxa"/>
            <w:shd w:val="clear" w:color="auto" w:fill="BFBFBF"/>
          </w:tcPr>
          <w:p w14:paraId="17B8A708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</w:tr>
      <w:tr w:rsidR="00E33883" w14:paraId="17B8A712" w14:textId="77777777">
        <w:tc>
          <w:tcPr>
            <w:tcW w:w="825" w:type="dxa"/>
          </w:tcPr>
          <w:p w14:paraId="17B8A70A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85" w:type="dxa"/>
          </w:tcPr>
          <w:p w14:paraId="17B8A70B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1020" w:type="dxa"/>
          </w:tcPr>
          <w:p w14:paraId="17B8A70C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915" w:type="dxa"/>
          </w:tcPr>
          <w:p w14:paraId="17B8A70D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720" w:type="dxa"/>
          </w:tcPr>
          <w:p w14:paraId="17B8A70E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720" w:type="dxa"/>
          </w:tcPr>
          <w:p w14:paraId="17B8A70F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50" w:type="dxa"/>
          </w:tcPr>
          <w:p w14:paraId="17B8A710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3675" w:type="dxa"/>
          </w:tcPr>
          <w:p w14:paraId="17B8A711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Achievements Awarded</w:t>
            </w:r>
          </w:p>
        </w:tc>
      </w:tr>
      <w:tr w:rsidR="00E33883" w14:paraId="17B8A71B" w14:textId="77777777">
        <w:tc>
          <w:tcPr>
            <w:tcW w:w="825" w:type="dxa"/>
          </w:tcPr>
          <w:p w14:paraId="17B8A71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1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1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1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1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1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1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1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24" w14:textId="77777777">
        <w:tc>
          <w:tcPr>
            <w:tcW w:w="825" w:type="dxa"/>
          </w:tcPr>
          <w:p w14:paraId="17B8A71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1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1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1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2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2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2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2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2D" w14:textId="77777777">
        <w:tc>
          <w:tcPr>
            <w:tcW w:w="825" w:type="dxa"/>
          </w:tcPr>
          <w:p w14:paraId="17B8A72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2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2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2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2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2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2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2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36" w14:textId="77777777">
        <w:tc>
          <w:tcPr>
            <w:tcW w:w="825" w:type="dxa"/>
          </w:tcPr>
          <w:p w14:paraId="17B8A72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2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3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3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3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3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3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3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3F" w14:textId="77777777">
        <w:tc>
          <w:tcPr>
            <w:tcW w:w="825" w:type="dxa"/>
          </w:tcPr>
          <w:p w14:paraId="17B8A73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3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3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3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3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3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3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3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48" w14:textId="77777777">
        <w:tc>
          <w:tcPr>
            <w:tcW w:w="825" w:type="dxa"/>
          </w:tcPr>
          <w:p w14:paraId="17B8A74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4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4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4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4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4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4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4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51" w14:textId="77777777">
        <w:tc>
          <w:tcPr>
            <w:tcW w:w="825" w:type="dxa"/>
          </w:tcPr>
          <w:p w14:paraId="17B8A74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4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4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4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4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4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4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5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5A" w14:textId="77777777">
        <w:tc>
          <w:tcPr>
            <w:tcW w:w="825" w:type="dxa"/>
          </w:tcPr>
          <w:p w14:paraId="17B8A75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5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5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5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5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5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5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5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63" w14:textId="77777777">
        <w:tc>
          <w:tcPr>
            <w:tcW w:w="825" w:type="dxa"/>
          </w:tcPr>
          <w:p w14:paraId="17B8A75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5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5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5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5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6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6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6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6C" w14:textId="77777777">
        <w:tc>
          <w:tcPr>
            <w:tcW w:w="825" w:type="dxa"/>
          </w:tcPr>
          <w:p w14:paraId="17B8A76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6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6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6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6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6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6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6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75" w14:textId="77777777">
        <w:tc>
          <w:tcPr>
            <w:tcW w:w="825" w:type="dxa"/>
          </w:tcPr>
          <w:p w14:paraId="17B8A76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6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6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7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7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7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7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7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7E" w14:textId="77777777">
        <w:tc>
          <w:tcPr>
            <w:tcW w:w="825" w:type="dxa"/>
          </w:tcPr>
          <w:p w14:paraId="17B8A77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7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7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7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7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7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7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7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87" w14:textId="77777777">
        <w:tc>
          <w:tcPr>
            <w:tcW w:w="825" w:type="dxa"/>
          </w:tcPr>
          <w:p w14:paraId="17B8A77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8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8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8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8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8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8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8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90" w14:textId="77777777">
        <w:tc>
          <w:tcPr>
            <w:tcW w:w="825" w:type="dxa"/>
          </w:tcPr>
          <w:p w14:paraId="17B8A78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8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8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8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8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8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8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8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99" w14:textId="77777777">
        <w:tc>
          <w:tcPr>
            <w:tcW w:w="825" w:type="dxa"/>
          </w:tcPr>
          <w:p w14:paraId="17B8A79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9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9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9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9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9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9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9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A2" w14:textId="77777777">
        <w:tc>
          <w:tcPr>
            <w:tcW w:w="825" w:type="dxa"/>
          </w:tcPr>
          <w:p w14:paraId="17B8A79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9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9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9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9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9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A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A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</w:tbl>
    <w:p w14:paraId="17B8A7A3" w14:textId="77777777" w:rsidR="00E33883" w:rsidRDefault="00E33883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</w:p>
    <w:p w14:paraId="17B8A7A4" w14:textId="77777777" w:rsidR="00E33883" w:rsidRDefault="002833B1">
      <w:pPr>
        <w:rPr>
          <w:rFonts w:ascii="Abadi" w:eastAsia="Abadi" w:hAnsi="Abadi" w:cs="Abadi"/>
          <w:b/>
          <w:sz w:val="24"/>
          <w:szCs w:val="24"/>
        </w:rPr>
      </w:pPr>
      <w:r>
        <w:lastRenderedPageBreak/>
        <w:br w:type="page"/>
      </w:r>
    </w:p>
    <w:p w14:paraId="17B8A7A5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Leadership Roles</w:t>
      </w:r>
    </w:p>
    <w:p w14:paraId="17B8A7A6" w14:textId="77777777" w:rsidR="00E33883" w:rsidRDefault="00E33883">
      <w:pPr>
        <w:ind w:right="-20"/>
        <w:rPr>
          <w:rFonts w:ascii="Abadi" w:eastAsia="Abadi" w:hAnsi="Abadi" w:cs="Abadi"/>
          <w:b/>
          <w:sz w:val="24"/>
          <w:szCs w:val="24"/>
        </w:rPr>
      </w:pPr>
    </w:p>
    <w:p w14:paraId="17B8A7A7" w14:textId="77777777" w:rsidR="00E33883" w:rsidRDefault="002833B1">
      <w:pPr>
        <w:ind w:right="-20"/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b/>
          <w:sz w:val="24"/>
          <w:szCs w:val="24"/>
        </w:rPr>
        <w:t>Section A: FFA Leadership Roles</w:t>
      </w:r>
    </w:p>
    <w:p w14:paraId="17B8A7A8" w14:textId="77777777" w:rsidR="00E33883" w:rsidRDefault="002833B1">
      <w:pPr>
        <w:ind w:right="-20"/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sz w:val="24"/>
          <w:szCs w:val="24"/>
        </w:rPr>
        <w:t xml:space="preserve">List in this section leadership roles completed in the FFA. This includes elected offices, committees, </w:t>
      </w:r>
      <w:r>
        <w:rPr>
          <w:rFonts w:ascii="Abadi" w:eastAsia="Abadi" w:hAnsi="Abadi" w:cs="Abadi"/>
          <w:sz w:val="24"/>
          <w:szCs w:val="24"/>
        </w:rPr>
        <w:t>committee chairmanships, or any leadership roles fulfilled in the chapter's program of activities. Do not duplicate entries listed in other sections.</w:t>
      </w:r>
    </w:p>
    <w:tbl>
      <w:tblPr>
        <w:tblStyle w:val="a2"/>
        <w:tblW w:w="11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085"/>
        <w:gridCol w:w="1020"/>
        <w:gridCol w:w="915"/>
        <w:gridCol w:w="720"/>
        <w:gridCol w:w="720"/>
        <w:gridCol w:w="1050"/>
        <w:gridCol w:w="3675"/>
      </w:tblGrid>
      <w:tr w:rsidR="00E33883" w14:paraId="17B8A7AC" w14:textId="77777777">
        <w:tc>
          <w:tcPr>
            <w:tcW w:w="2910" w:type="dxa"/>
            <w:gridSpan w:val="2"/>
            <w:shd w:val="clear" w:color="auto" w:fill="BFBFBF"/>
          </w:tcPr>
          <w:p w14:paraId="17B8A7A9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  <w:tc>
          <w:tcPr>
            <w:tcW w:w="4425" w:type="dxa"/>
            <w:gridSpan w:val="5"/>
          </w:tcPr>
          <w:p w14:paraId="17B8A7AA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675" w:type="dxa"/>
            <w:shd w:val="clear" w:color="auto" w:fill="BFBFBF"/>
          </w:tcPr>
          <w:p w14:paraId="17B8A7AB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</w:tr>
      <w:tr w:rsidR="00E33883" w14:paraId="17B8A7B5" w14:textId="77777777">
        <w:tc>
          <w:tcPr>
            <w:tcW w:w="825" w:type="dxa"/>
          </w:tcPr>
          <w:p w14:paraId="17B8A7AD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85" w:type="dxa"/>
          </w:tcPr>
          <w:p w14:paraId="17B8A7AE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1020" w:type="dxa"/>
          </w:tcPr>
          <w:p w14:paraId="17B8A7AF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915" w:type="dxa"/>
          </w:tcPr>
          <w:p w14:paraId="17B8A7B0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720" w:type="dxa"/>
          </w:tcPr>
          <w:p w14:paraId="17B8A7B1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720" w:type="dxa"/>
          </w:tcPr>
          <w:p w14:paraId="17B8A7B2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50" w:type="dxa"/>
          </w:tcPr>
          <w:p w14:paraId="17B8A7B3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3675" w:type="dxa"/>
          </w:tcPr>
          <w:p w14:paraId="17B8A7B4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Responsibilities</w:t>
            </w:r>
          </w:p>
        </w:tc>
      </w:tr>
      <w:tr w:rsidR="00E33883" w14:paraId="17B8A7BE" w14:textId="77777777">
        <w:tc>
          <w:tcPr>
            <w:tcW w:w="825" w:type="dxa"/>
          </w:tcPr>
          <w:p w14:paraId="17B8A7B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B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B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B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B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B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B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B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C7" w14:textId="77777777">
        <w:tc>
          <w:tcPr>
            <w:tcW w:w="825" w:type="dxa"/>
          </w:tcPr>
          <w:p w14:paraId="17B8A7B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C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C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C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C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C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C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C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D0" w14:textId="77777777">
        <w:tc>
          <w:tcPr>
            <w:tcW w:w="825" w:type="dxa"/>
          </w:tcPr>
          <w:p w14:paraId="17B8A7C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C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C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C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C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C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C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C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D9" w14:textId="77777777">
        <w:tc>
          <w:tcPr>
            <w:tcW w:w="825" w:type="dxa"/>
          </w:tcPr>
          <w:p w14:paraId="17B8A7D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D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D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D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D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D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D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D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E2" w14:textId="77777777">
        <w:tc>
          <w:tcPr>
            <w:tcW w:w="825" w:type="dxa"/>
          </w:tcPr>
          <w:p w14:paraId="17B8A7D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D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D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D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D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D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E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E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7EB" w14:textId="77777777">
        <w:tc>
          <w:tcPr>
            <w:tcW w:w="825" w:type="dxa"/>
          </w:tcPr>
          <w:p w14:paraId="17B8A7E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E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E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7E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E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B8A7E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7E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7E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</w:tbl>
    <w:p w14:paraId="17B8A7EC" w14:textId="77777777" w:rsidR="00E33883" w:rsidRDefault="00E33883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</w:p>
    <w:p w14:paraId="17B8A7ED" w14:textId="77777777" w:rsidR="00E33883" w:rsidRDefault="00E33883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</w:p>
    <w:p w14:paraId="17B8A7EE" w14:textId="77777777" w:rsidR="00E33883" w:rsidRDefault="002833B1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b/>
          <w:sz w:val="24"/>
          <w:szCs w:val="24"/>
        </w:rPr>
        <w:t>Section B: School and Community Leadership Roles</w:t>
      </w:r>
    </w:p>
    <w:p w14:paraId="17B8A7EF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List in this section leadership roles completed in other school and community organizations. Include elected offices, committees, chairmanships or any leadership role </w:t>
      </w:r>
      <w:r>
        <w:rPr>
          <w:rFonts w:ascii="Abadi" w:eastAsia="Abadi" w:hAnsi="Abadi" w:cs="Abadi"/>
          <w:sz w:val="24"/>
          <w:szCs w:val="24"/>
        </w:rPr>
        <w:t>successfully fulfilled.</w:t>
      </w:r>
    </w:p>
    <w:tbl>
      <w:tblPr>
        <w:tblStyle w:val="a3"/>
        <w:tblW w:w="11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085"/>
        <w:gridCol w:w="1020"/>
        <w:gridCol w:w="915"/>
        <w:gridCol w:w="690"/>
        <w:gridCol w:w="750"/>
        <w:gridCol w:w="1050"/>
        <w:gridCol w:w="3675"/>
      </w:tblGrid>
      <w:tr w:rsidR="00E33883" w14:paraId="17B8A7F3" w14:textId="77777777">
        <w:tc>
          <w:tcPr>
            <w:tcW w:w="2910" w:type="dxa"/>
            <w:gridSpan w:val="2"/>
            <w:shd w:val="clear" w:color="auto" w:fill="BFBFBF"/>
          </w:tcPr>
          <w:p w14:paraId="17B8A7F0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5" w:type="dxa"/>
            <w:gridSpan w:val="5"/>
          </w:tcPr>
          <w:p w14:paraId="17B8A7F1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675" w:type="dxa"/>
            <w:shd w:val="clear" w:color="auto" w:fill="BFBFBF"/>
          </w:tcPr>
          <w:p w14:paraId="17B8A7F2" w14:textId="77777777" w:rsidR="00E33883" w:rsidRDefault="00E33883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</w:p>
        </w:tc>
      </w:tr>
      <w:tr w:rsidR="00E33883" w14:paraId="17B8A7FC" w14:textId="77777777">
        <w:tc>
          <w:tcPr>
            <w:tcW w:w="825" w:type="dxa"/>
          </w:tcPr>
          <w:p w14:paraId="17B8A7F4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85" w:type="dxa"/>
          </w:tcPr>
          <w:p w14:paraId="17B8A7F5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1020" w:type="dxa"/>
          </w:tcPr>
          <w:p w14:paraId="17B8A7F6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</w:p>
        </w:tc>
        <w:tc>
          <w:tcPr>
            <w:tcW w:w="915" w:type="dxa"/>
          </w:tcPr>
          <w:p w14:paraId="17B8A7F7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690" w:type="dxa"/>
          </w:tcPr>
          <w:p w14:paraId="17B8A7F8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Area </w:t>
            </w:r>
          </w:p>
        </w:tc>
        <w:tc>
          <w:tcPr>
            <w:tcW w:w="750" w:type="dxa"/>
          </w:tcPr>
          <w:p w14:paraId="17B8A7F9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050" w:type="dxa"/>
          </w:tcPr>
          <w:p w14:paraId="17B8A7FA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</w:t>
            </w:r>
          </w:p>
        </w:tc>
        <w:tc>
          <w:tcPr>
            <w:tcW w:w="3675" w:type="dxa"/>
          </w:tcPr>
          <w:p w14:paraId="17B8A7FB" w14:textId="77777777" w:rsidR="00E33883" w:rsidRDefault="002833B1">
            <w:pPr>
              <w:spacing w:line="560" w:lineRule="auto"/>
              <w:ind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 Responsibilities</w:t>
            </w:r>
          </w:p>
        </w:tc>
      </w:tr>
      <w:tr w:rsidR="00E33883" w14:paraId="17B8A805" w14:textId="77777777">
        <w:tc>
          <w:tcPr>
            <w:tcW w:w="825" w:type="dxa"/>
          </w:tcPr>
          <w:p w14:paraId="17B8A7F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7F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7F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80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B8A80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7B8A80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80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80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80E" w14:textId="77777777">
        <w:tc>
          <w:tcPr>
            <w:tcW w:w="825" w:type="dxa"/>
          </w:tcPr>
          <w:p w14:paraId="17B8A80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80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80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80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B8A80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7B8A80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80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80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817" w14:textId="77777777">
        <w:tc>
          <w:tcPr>
            <w:tcW w:w="825" w:type="dxa"/>
          </w:tcPr>
          <w:p w14:paraId="17B8A80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810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81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81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B8A81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7B8A81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81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81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820" w14:textId="77777777">
        <w:tc>
          <w:tcPr>
            <w:tcW w:w="825" w:type="dxa"/>
          </w:tcPr>
          <w:p w14:paraId="17B8A81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819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81A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81B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B8A81C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7B8A81D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81E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81F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  <w:tr w:rsidR="00E33883" w14:paraId="17B8A829" w14:textId="77777777">
        <w:tc>
          <w:tcPr>
            <w:tcW w:w="825" w:type="dxa"/>
          </w:tcPr>
          <w:p w14:paraId="17B8A821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7B8A822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7B8A823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7B8A824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14:paraId="17B8A825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</w:tcPr>
          <w:p w14:paraId="17B8A826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17B8A827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</w:tcPr>
          <w:p w14:paraId="17B8A828" w14:textId="77777777" w:rsidR="00E33883" w:rsidRDefault="00E33883">
            <w:pPr>
              <w:spacing w:line="560" w:lineRule="auto"/>
              <w:ind w:right="-20"/>
              <w:jc w:val="center"/>
              <w:rPr>
                <w:sz w:val="24"/>
                <w:szCs w:val="24"/>
              </w:rPr>
            </w:pPr>
          </w:p>
        </w:tc>
      </w:tr>
    </w:tbl>
    <w:p w14:paraId="17B8A82A" w14:textId="77777777" w:rsidR="00E33883" w:rsidRDefault="002833B1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b/>
          <w:sz w:val="24"/>
          <w:szCs w:val="24"/>
        </w:rPr>
        <w:tab/>
      </w:r>
      <w:r>
        <w:rPr>
          <w:rFonts w:ascii="Abadi" w:eastAsia="Abadi" w:hAnsi="Abadi" w:cs="Abadi"/>
          <w:b/>
          <w:sz w:val="24"/>
          <w:szCs w:val="24"/>
        </w:rPr>
        <w:tab/>
      </w:r>
      <w:r>
        <w:rPr>
          <w:rFonts w:ascii="Abadi" w:eastAsia="Abadi" w:hAnsi="Abadi" w:cs="Abadi"/>
          <w:b/>
          <w:sz w:val="24"/>
          <w:szCs w:val="24"/>
        </w:rPr>
        <w:tab/>
      </w:r>
      <w:r>
        <w:rPr>
          <w:rFonts w:ascii="Abadi" w:eastAsia="Abadi" w:hAnsi="Abadi" w:cs="Abadi"/>
          <w:b/>
          <w:sz w:val="24"/>
          <w:szCs w:val="24"/>
        </w:rPr>
        <w:tab/>
      </w:r>
      <w:r>
        <w:rPr>
          <w:rFonts w:ascii="Abadi" w:eastAsia="Abadi" w:hAnsi="Abadi" w:cs="Abadi"/>
          <w:b/>
          <w:sz w:val="24"/>
          <w:szCs w:val="24"/>
        </w:rPr>
        <w:tab/>
      </w:r>
    </w:p>
    <w:p w14:paraId="17B8A82B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b/>
          <w:sz w:val="48"/>
          <w:szCs w:val="48"/>
        </w:rPr>
      </w:pPr>
      <w:r>
        <w:br w:type="page"/>
      </w:r>
      <w:r>
        <w:rPr>
          <w:rFonts w:ascii="Abadi" w:eastAsia="Abadi" w:hAnsi="Abadi" w:cs="Abadi"/>
          <w:b/>
          <w:sz w:val="48"/>
          <w:szCs w:val="48"/>
        </w:rPr>
        <w:lastRenderedPageBreak/>
        <w:t>Essays</w:t>
      </w:r>
    </w:p>
    <w:p w14:paraId="17B8A82C" w14:textId="77777777" w:rsidR="00E33883" w:rsidRDefault="002833B1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Use Times New Roman, 12pt in MSWord to type and then copy into the space provided.</w:t>
      </w:r>
    </w:p>
    <w:p w14:paraId="17B8A82D" w14:textId="77777777" w:rsidR="00E33883" w:rsidRDefault="00E33883">
      <w:pPr>
        <w:tabs>
          <w:tab w:val="left" w:pos="725"/>
        </w:tabs>
        <w:spacing w:line="259" w:lineRule="auto"/>
        <w:ind w:right="570"/>
        <w:jc w:val="center"/>
        <w:rPr>
          <w:rFonts w:ascii="Abadi" w:eastAsia="Abadi" w:hAnsi="Abadi" w:cs="Abadi"/>
          <w:sz w:val="24"/>
          <w:szCs w:val="24"/>
        </w:rPr>
      </w:pPr>
    </w:p>
    <w:p w14:paraId="17B8A82E" w14:textId="77777777" w:rsidR="00E33883" w:rsidRDefault="002833B1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b/>
          <w:sz w:val="24"/>
          <w:szCs w:val="24"/>
        </w:rPr>
        <w:t xml:space="preserve">Essay A: (Required) </w:t>
      </w:r>
    </w:p>
    <w:p w14:paraId="17B8A82F" w14:textId="77777777" w:rsidR="00E33883" w:rsidRDefault="002833B1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>Why do you want to become a committee member? (3500 characters max with spaces)</w:t>
      </w:r>
    </w:p>
    <w:tbl>
      <w:tblPr>
        <w:tblStyle w:val="a4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E33883" w14:paraId="17B8A889" w14:textId="77777777">
        <w:tc>
          <w:tcPr>
            <w:tcW w:w="11016" w:type="dxa"/>
          </w:tcPr>
          <w:p w14:paraId="17B8A83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  <w:bookmarkStart w:id="2" w:name="_heading=h.1fob9te" w:colFirst="0" w:colLast="0"/>
            <w:bookmarkEnd w:id="2"/>
          </w:p>
          <w:p w14:paraId="17B8A83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3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4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5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6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7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8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</w:tbl>
    <w:p w14:paraId="17B8A88A" w14:textId="77777777" w:rsidR="00E33883" w:rsidRDefault="00E33883">
      <w:pPr>
        <w:rPr>
          <w:rFonts w:ascii="Abadi" w:eastAsia="Abadi" w:hAnsi="Abadi" w:cs="Abadi"/>
          <w:b/>
          <w:sz w:val="24"/>
          <w:szCs w:val="24"/>
        </w:rPr>
      </w:pPr>
    </w:p>
    <w:p w14:paraId="17B8A88B" w14:textId="77777777" w:rsidR="00E33883" w:rsidRDefault="00E33883">
      <w:pPr>
        <w:rPr>
          <w:rFonts w:ascii="Abadi" w:eastAsia="Abadi" w:hAnsi="Abadi" w:cs="Abadi"/>
          <w:b/>
          <w:sz w:val="24"/>
          <w:szCs w:val="24"/>
        </w:rPr>
      </w:pPr>
    </w:p>
    <w:p w14:paraId="17B8A88C" w14:textId="77777777" w:rsidR="00E33883" w:rsidRDefault="00E33883">
      <w:pPr>
        <w:rPr>
          <w:rFonts w:ascii="Abadi" w:eastAsia="Abadi" w:hAnsi="Abadi" w:cs="Abadi"/>
          <w:b/>
          <w:sz w:val="24"/>
          <w:szCs w:val="24"/>
        </w:rPr>
      </w:pPr>
    </w:p>
    <w:p w14:paraId="17B8A88D" w14:textId="77777777" w:rsidR="00E33883" w:rsidRDefault="002833B1">
      <w:pPr>
        <w:rPr>
          <w:rFonts w:ascii="Abadi" w:eastAsia="Abadi" w:hAnsi="Abadi" w:cs="Abadi"/>
          <w:b/>
          <w:sz w:val="24"/>
          <w:szCs w:val="24"/>
        </w:rPr>
      </w:pPr>
      <w:r>
        <w:rPr>
          <w:rFonts w:ascii="Abadi" w:eastAsia="Abadi" w:hAnsi="Abadi" w:cs="Abadi"/>
          <w:b/>
          <w:sz w:val="24"/>
          <w:szCs w:val="24"/>
        </w:rPr>
        <w:lastRenderedPageBreak/>
        <w:t>Essay B: (Required)</w:t>
      </w:r>
    </w:p>
    <w:p w14:paraId="17B8A88E" w14:textId="77777777" w:rsidR="00E33883" w:rsidRDefault="002833B1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What qualities would you bring to the </w:t>
      </w:r>
      <w:r>
        <w:rPr>
          <w:rFonts w:ascii="Abadi" w:eastAsia="Abadi" w:hAnsi="Abadi" w:cs="Abadi"/>
          <w:sz w:val="24"/>
          <w:szCs w:val="24"/>
        </w:rPr>
        <w:t>committee? (3500 characters max with spaces)</w:t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</w:p>
    <w:tbl>
      <w:tblPr>
        <w:tblStyle w:val="a5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E33883" w14:paraId="17B8A8EC" w14:textId="77777777">
        <w:tc>
          <w:tcPr>
            <w:tcW w:w="11016" w:type="dxa"/>
          </w:tcPr>
          <w:p w14:paraId="17B8A88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9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A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B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C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D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8E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</w:tbl>
    <w:p w14:paraId="17B8A8ED" w14:textId="77777777" w:rsidR="00E33883" w:rsidRDefault="00E33883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sz w:val="24"/>
          <w:szCs w:val="24"/>
        </w:rPr>
      </w:pPr>
    </w:p>
    <w:p w14:paraId="17B8A8EE" w14:textId="77777777" w:rsidR="00E33883" w:rsidRDefault="002833B1">
      <w:pPr>
        <w:rPr>
          <w:rFonts w:ascii="Abadi" w:eastAsia="Abadi" w:hAnsi="Abadi" w:cs="Abadi"/>
          <w:sz w:val="24"/>
          <w:szCs w:val="24"/>
        </w:rPr>
      </w:pPr>
      <w:r>
        <w:br w:type="page"/>
      </w:r>
    </w:p>
    <w:p w14:paraId="17B8A8EF" w14:textId="77777777" w:rsidR="00E33883" w:rsidRDefault="002833B1">
      <w:pPr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b/>
          <w:sz w:val="48"/>
          <w:szCs w:val="48"/>
        </w:rPr>
        <w:lastRenderedPageBreak/>
        <w:t>Check Sheet</w:t>
      </w:r>
    </w:p>
    <w:p w14:paraId="17B8A8F0" w14:textId="77777777" w:rsidR="00E33883" w:rsidRDefault="00E33883">
      <w:pPr>
        <w:jc w:val="center"/>
        <w:rPr>
          <w:rFonts w:ascii="Abadi" w:eastAsia="Abadi" w:hAnsi="Abadi" w:cs="Abadi"/>
          <w:sz w:val="24"/>
          <w:szCs w:val="24"/>
        </w:rPr>
      </w:pPr>
    </w:p>
    <w:p w14:paraId="17B8A8F1" w14:textId="77777777" w:rsidR="00E33883" w:rsidRDefault="002833B1">
      <w:pPr>
        <w:jc w:val="center"/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 xml:space="preserve">Candidate must read each statement and click the corresponding checkbox if you agree to abide by </w:t>
      </w:r>
      <w:r>
        <w:rPr>
          <w:rFonts w:ascii="Abadi" w:eastAsia="Abadi" w:hAnsi="Abadi" w:cs="Abadi"/>
          <w:sz w:val="24"/>
          <w:szCs w:val="24"/>
        </w:rPr>
        <w:t>the statement.</w:t>
      </w:r>
    </w:p>
    <w:p w14:paraId="17B8A8F2" w14:textId="77777777" w:rsidR="00E33883" w:rsidRDefault="002833B1">
      <w:pPr>
        <w:rPr>
          <w:rFonts w:ascii="Abadi" w:eastAsia="Abadi" w:hAnsi="Abadi" w:cs="Abadi"/>
          <w:sz w:val="24"/>
          <w:szCs w:val="24"/>
        </w:rPr>
      </w:pP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  <w:r>
        <w:rPr>
          <w:rFonts w:ascii="Abadi" w:eastAsia="Abadi" w:hAnsi="Abadi" w:cs="Abadi"/>
          <w:sz w:val="24"/>
          <w:szCs w:val="24"/>
        </w:rPr>
        <w:tab/>
      </w:r>
    </w:p>
    <w:tbl>
      <w:tblPr>
        <w:tblStyle w:val="a6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626"/>
        <w:gridCol w:w="8838"/>
      </w:tblGrid>
      <w:tr w:rsidR="00E33883" w14:paraId="17B8A8F6" w14:textId="77777777"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 w14:paraId="17B8A8F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8A8F4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Agree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8F5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will be at the Area III Convention by _____ am the day before convention to attend the entire required committee training</w:t>
            </w:r>
          </w:p>
        </w:tc>
      </w:tr>
      <w:tr w:rsidR="00E33883" w14:paraId="17B8A8FA" w14:textId="77777777"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8A8F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A8F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8F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8FF" w14:textId="77777777"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8F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8A8FC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Agree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8FD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will conduct interviews from _____ a.m. until finished on the convention day.</w:t>
            </w:r>
          </w:p>
          <w:p w14:paraId="17B8A8F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903" w14:textId="77777777"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8A90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A90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0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908" w14:textId="77777777"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90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8A905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Agree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06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will conduct the interviews and score candidates without bias or prejudice.</w:t>
            </w:r>
          </w:p>
          <w:p w14:paraId="17B8A90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90C" w14:textId="77777777"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8A909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A90A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0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910" w14:textId="77777777"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90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8A90E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Agree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0F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will or my chapter will arrange and provide travel arrangements for the convention.</w:t>
            </w:r>
          </w:p>
        </w:tc>
      </w:tr>
      <w:tr w:rsidR="00E33883" w14:paraId="17B8A914" w14:textId="77777777"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8A91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8A91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1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</w:tr>
      <w:tr w:rsidR="00E33883" w14:paraId="17B8A918" w14:textId="77777777">
        <w:tc>
          <w:tcPr>
            <w:tcW w:w="552" w:type="dxa"/>
            <w:tcBorders>
              <w:top w:val="single" w:sz="4" w:space="0" w:color="000000"/>
              <w:right w:val="single" w:sz="4" w:space="0" w:color="000000"/>
            </w:tcBorders>
          </w:tcPr>
          <w:p w14:paraId="17B8A91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7B8A916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I Agree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7B8A917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I will inform the Area III Association Elections Committee Chair if I cannot fulfill the committee duties so the runner up can be notified. </w:t>
            </w:r>
          </w:p>
        </w:tc>
      </w:tr>
    </w:tbl>
    <w:p w14:paraId="17B8A919" w14:textId="77777777" w:rsidR="00E33883" w:rsidRDefault="00E33883">
      <w:pPr>
        <w:rPr>
          <w:rFonts w:ascii="Abadi" w:eastAsia="Abadi" w:hAnsi="Abadi" w:cs="Abadi"/>
          <w:b/>
          <w:sz w:val="48"/>
          <w:szCs w:val="48"/>
        </w:rPr>
      </w:pPr>
    </w:p>
    <w:p w14:paraId="17B8A91A" w14:textId="77777777" w:rsidR="00E33883" w:rsidRDefault="002833B1">
      <w:pPr>
        <w:jc w:val="center"/>
        <w:rPr>
          <w:rFonts w:ascii="Abadi" w:eastAsia="Abadi" w:hAnsi="Abadi" w:cs="Abadi"/>
          <w:b/>
          <w:sz w:val="48"/>
          <w:szCs w:val="48"/>
        </w:rPr>
      </w:pPr>
      <w:r>
        <w:rPr>
          <w:rFonts w:ascii="Abadi" w:eastAsia="Abadi" w:hAnsi="Abadi" w:cs="Abadi"/>
          <w:b/>
          <w:sz w:val="48"/>
          <w:szCs w:val="48"/>
        </w:rPr>
        <w:t>Required Signatures</w:t>
      </w:r>
    </w:p>
    <w:tbl>
      <w:tblPr>
        <w:tblStyle w:val="a7"/>
        <w:tblW w:w="11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86"/>
        <w:gridCol w:w="3667"/>
        <w:gridCol w:w="3563"/>
      </w:tblGrid>
      <w:tr w:rsidR="00E33883" w14:paraId="17B8A927" w14:textId="77777777">
        <w:tc>
          <w:tcPr>
            <w:tcW w:w="3786" w:type="dxa"/>
          </w:tcPr>
          <w:p w14:paraId="17B8A91B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1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1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1E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</w:t>
            </w:r>
          </w:p>
        </w:tc>
        <w:tc>
          <w:tcPr>
            <w:tcW w:w="3667" w:type="dxa"/>
          </w:tcPr>
          <w:p w14:paraId="17B8A91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2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</w:t>
            </w:r>
          </w:p>
        </w:tc>
        <w:tc>
          <w:tcPr>
            <w:tcW w:w="3563" w:type="dxa"/>
          </w:tcPr>
          <w:p w14:paraId="17B8A92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6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</w:t>
            </w:r>
          </w:p>
        </w:tc>
      </w:tr>
      <w:tr w:rsidR="00E33883" w14:paraId="17B8A92B" w14:textId="77777777">
        <w:tc>
          <w:tcPr>
            <w:tcW w:w="3786" w:type="dxa"/>
          </w:tcPr>
          <w:p w14:paraId="17B8A928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 xml:space="preserve">Candidate </w:t>
            </w:r>
            <w:r>
              <w:rPr>
                <w:rFonts w:ascii="Abadi" w:eastAsia="Abadi" w:hAnsi="Abadi" w:cs="Abadi"/>
                <w:sz w:val="24"/>
                <w:szCs w:val="24"/>
              </w:rPr>
              <w:t>Printed</w:t>
            </w:r>
          </w:p>
        </w:tc>
        <w:tc>
          <w:tcPr>
            <w:tcW w:w="3667" w:type="dxa"/>
          </w:tcPr>
          <w:p w14:paraId="17B8A929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Candidate Signature</w:t>
            </w:r>
          </w:p>
        </w:tc>
        <w:tc>
          <w:tcPr>
            <w:tcW w:w="3563" w:type="dxa"/>
          </w:tcPr>
          <w:p w14:paraId="17B8A92A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Date Signed</w:t>
            </w:r>
          </w:p>
        </w:tc>
      </w:tr>
      <w:tr w:rsidR="00E33883" w14:paraId="17B8A938" w14:textId="77777777">
        <w:tc>
          <w:tcPr>
            <w:tcW w:w="3786" w:type="dxa"/>
          </w:tcPr>
          <w:p w14:paraId="17B8A92C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2F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______________________</w:t>
            </w:r>
          </w:p>
        </w:tc>
        <w:tc>
          <w:tcPr>
            <w:tcW w:w="3667" w:type="dxa"/>
          </w:tcPr>
          <w:p w14:paraId="17B8A93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3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</w:t>
            </w:r>
          </w:p>
        </w:tc>
        <w:tc>
          <w:tcPr>
            <w:tcW w:w="3563" w:type="dxa"/>
          </w:tcPr>
          <w:p w14:paraId="17B8A93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7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</w:t>
            </w:r>
          </w:p>
        </w:tc>
      </w:tr>
      <w:tr w:rsidR="00E33883" w14:paraId="17B8A93C" w14:textId="77777777">
        <w:tc>
          <w:tcPr>
            <w:tcW w:w="3786" w:type="dxa"/>
          </w:tcPr>
          <w:p w14:paraId="17B8A939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Parent/Guardian Printed</w:t>
            </w:r>
          </w:p>
        </w:tc>
        <w:tc>
          <w:tcPr>
            <w:tcW w:w="3667" w:type="dxa"/>
          </w:tcPr>
          <w:p w14:paraId="17B8A93A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Parent/Guardian Signature</w:t>
            </w:r>
          </w:p>
        </w:tc>
        <w:tc>
          <w:tcPr>
            <w:tcW w:w="3563" w:type="dxa"/>
          </w:tcPr>
          <w:p w14:paraId="17B8A93B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Date Signed</w:t>
            </w:r>
          </w:p>
        </w:tc>
      </w:tr>
      <w:tr w:rsidR="00E33883" w14:paraId="17B8A949" w14:textId="77777777">
        <w:tc>
          <w:tcPr>
            <w:tcW w:w="3786" w:type="dxa"/>
          </w:tcPr>
          <w:p w14:paraId="17B8A93D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3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0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______________________</w:t>
            </w:r>
          </w:p>
        </w:tc>
        <w:tc>
          <w:tcPr>
            <w:tcW w:w="3667" w:type="dxa"/>
          </w:tcPr>
          <w:p w14:paraId="17B8A941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4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</w:t>
            </w:r>
          </w:p>
        </w:tc>
        <w:tc>
          <w:tcPr>
            <w:tcW w:w="3563" w:type="dxa"/>
          </w:tcPr>
          <w:p w14:paraId="17B8A945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8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</w:t>
            </w:r>
          </w:p>
        </w:tc>
      </w:tr>
      <w:tr w:rsidR="00E33883" w14:paraId="17B8A94D" w14:textId="77777777">
        <w:tc>
          <w:tcPr>
            <w:tcW w:w="3786" w:type="dxa"/>
          </w:tcPr>
          <w:p w14:paraId="17B8A94A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Advisor Printed</w:t>
            </w:r>
          </w:p>
        </w:tc>
        <w:tc>
          <w:tcPr>
            <w:tcW w:w="3667" w:type="dxa"/>
          </w:tcPr>
          <w:p w14:paraId="17B8A94B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Advisor Signature</w:t>
            </w:r>
          </w:p>
        </w:tc>
        <w:tc>
          <w:tcPr>
            <w:tcW w:w="3563" w:type="dxa"/>
          </w:tcPr>
          <w:p w14:paraId="17B8A94C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Date Signed</w:t>
            </w:r>
          </w:p>
        </w:tc>
      </w:tr>
      <w:tr w:rsidR="00E33883" w14:paraId="17B8A95A" w14:textId="77777777">
        <w:tc>
          <w:tcPr>
            <w:tcW w:w="3786" w:type="dxa"/>
          </w:tcPr>
          <w:p w14:paraId="17B8A94E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4F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0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1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______________________</w:t>
            </w:r>
          </w:p>
        </w:tc>
        <w:tc>
          <w:tcPr>
            <w:tcW w:w="3667" w:type="dxa"/>
          </w:tcPr>
          <w:p w14:paraId="17B8A952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3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4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5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_____________________</w:t>
            </w:r>
          </w:p>
        </w:tc>
        <w:tc>
          <w:tcPr>
            <w:tcW w:w="3563" w:type="dxa"/>
          </w:tcPr>
          <w:p w14:paraId="17B8A956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7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8" w14:textId="77777777" w:rsidR="00E33883" w:rsidRDefault="00E33883">
            <w:pPr>
              <w:tabs>
                <w:tab w:val="left" w:pos="725"/>
              </w:tabs>
              <w:spacing w:line="259" w:lineRule="auto"/>
              <w:ind w:right="570"/>
              <w:rPr>
                <w:rFonts w:ascii="Abadi" w:eastAsia="Abadi" w:hAnsi="Abadi" w:cs="Abadi"/>
                <w:sz w:val="24"/>
                <w:szCs w:val="24"/>
              </w:rPr>
            </w:pPr>
          </w:p>
          <w:p w14:paraId="17B8A959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____________________</w:t>
            </w:r>
          </w:p>
        </w:tc>
      </w:tr>
      <w:tr w:rsidR="00E33883" w14:paraId="17B8A95E" w14:textId="77777777">
        <w:tc>
          <w:tcPr>
            <w:tcW w:w="3786" w:type="dxa"/>
          </w:tcPr>
          <w:p w14:paraId="17B8A95B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School Admin. Printed</w:t>
            </w:r>
          </w:p>
        </w:tc>
        <w:tc>
          <w:tcPr>
            <w:tcW w:w="3667" w:type="dxa"/>
          </w:tcPr>
          <w:p w14:paraId="17B8A95C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School Admin. Signature</w:t>
            </w:r>
          </w:p>
        </w:tc>
        <w:tc>
          <w:tcPr>
            <w:tcW w:w="3563" w:type="dxa"/>
          </w:tcPr>
          <w:p w14:paraId="17B8A95D" w14:textId="77777777" w:rsidR="00E33883" w:rsidRDefault="002833B1">
            <w:pPr>
              <w:tabs>
                <w:tab w:val="left" w:pos="725"/>
              </w:tabs>
              <w:spacing w:line="259" w:lineRule="auto"/>
              <w:ind w:right="570"/>
              <w:jc w:val="center"/>
              <w:rPr>
                <w:rFonts w:ascii="Abadi" w:eastAsia="Abadi" w:hAnsi="Abadi" w:cs="Abadi"/>
                <w:sz w:val="24"/>
                <w:szCs w:val="24"/>
              </w:rPr>
            </w:pPr>
            <w:r>
              <w:rPr>
                <w:rFonts w:ascii="Abadi" w:eastAsia="Abadi" w:hAnsi="Abadi" w:cs="Abadi"/>
                <w:sz w:val="24"/>
                <w:szCs w:val="24"/>
              </w:rPr>
              <w:t>Date Signed</w:t>
            </w:r>
          </w:p>
        </w:tc>
      </w:tr>
    </w:tbl>
    <w:p w14:paraId="17B8A95F" w14:textId="77777777" w:rsidR="00E33883" w:rsidRDefault="00E33883">
      <w:pPr>
        <w:tabs>
          <w:tab w:val="left" w:pos="725"/>
        </w:tabs>
        <w:spacing w:line="259" w:lineRule="auto"/>
        <w:ind w:right="570"/>
        <w:rPr>
          <w:rFonts w:ascii="Abadi" w:eastAsia="Abadi" w:hAnsi="Abadi" w:cs="Abadi"/>
          <w:b/>
          <w:sz w:val="48"/>
          <w:szCs w:val="48"/>
        </w:rPr>
      </w:pPr>
    </w:p>
    <w:sectPr w:rsidR="00E33883">
      <w:headerReference w:type="default" r:id="rId9"/>
      <w:pgSz w:w="12240" w:h="15840"/>
      <w:pgMar w:top="403" w:right="720" w:bottom="27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767B" w14:textId="77777777" w:rsidR="009C73C4" w:rsidRDefault="009C73C4">
      <w:r>
        <w:separator/>
      </w:r>
    </w:p>
  </w:endnote>
  <w:endnote w:type="continuationSeparator" w:id="0">
    <w:p w14:paraId="0A4CAF12" w14:textId="77777777" w:rsidR="009C73C4" w:rsidRDefault="009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A720" w14:textId="77777777" w:rsidR="009C73C4" w:rsidRDefault="009C73C4">
      <w:r>
        <w:separator/>
      </w:r>
    </w:p>
  </w:footnote>
  <w:footnote w:type="continuationSeparator" w:id="0">
    <w:p w14:paraId="38C1152A" w14:textId="77777777" w:rsidR="009C73C4" w:rsidRDefault="009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A962" w14:textId="77777777" w:rsidR="00E33883" w:rsidRDefault="00283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badi" w:eastAsia="Abadi" w:hAnsi="Abadi" w:cs="Abadi"/>
        <w:color w:val="000000"/>
      </w:rPr>
    </w:pPr>
    <w:r>
      <w:rPr>
        <w:rFonts w:ascii="Abadi" w:eastAsia="Abadi" w:hAnsi="Abadi" w:cs="Abadi"/>
        <w:color w:val="000000"/>
      </w:rPr>
      <w:t xml:space="preserve">Applicant Number: </w:t>
    </w:r>
    <w:r>
      <w:rPr>
        <w:rFonts w:ascii="Abadi" w:eastAsia="Abadi" w:hAnsi="Abadi" w:cs="Abadi"/>
        <w:color w:val="000000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697B"/>
    <w:multiLevelType w:val="multilevel"/>
    <w:tmpl w:val="A54E460A"/>
    <w:lvl w:ilvl="0">
      <w:start w:val="1"/>
      <w:numFmt w:val="decimal"/>
      <w:lvlText w:val="%1."/>
      <w:lvlJc w:val="left"/>
      <w:pPr>
        <w:ind w:left="456" w:hanging="266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94" w:hanging="266"/>
      </w:pPr>
    </w:lvl>
    <w:lvl w:ilvl="2">
      <w:numFmt w:val="bullet"/>
      <w:lvlText w:val="•"/>
      <w:lvlJc w:val="left"/>
      <w:pPr>
        <w:ind w:left="2128" w:hanging="265"/>
      </w:pPr>
    </w:lvl>
    <w:lvl w:ilvl="3">
      <w:numFmt w:val="bullet"/>
      <w:lvlText w:val="•"/>
      <w:lvlJc w:val="left"/>
      <w:pPr>
        <w:ind w:left="2962" w:hanging="266"/>
      </w:pPr>
    </w:lvl>
    <w:lvl w:ilvl="4">
      <w:numFmt w:val="bullet"/>
      <w:lvlText w:val="•"/>
      <w:lvlJc w:val="left"/>
      <w:pPr>
        <w:ind w:left="3796" w:hanging="266"/>
      </w:pPr>
    </w:lvl>
    <w:lvl w:ilvl="5">
      <w:numFmt w:val="bullet"/>
      <w:lvlText w:val="•"/>
      <w:lvlJc w:val="left"/>
      <w:pPr>
        <w:ind w:left="4630" w:hanging="266"/>
      </w:pPr>
    </w:lvl>
    <w:lvl w:ilvl="6">
      <w:numFmt w:val="bullet"/>
      <w:lvlText w:val="•"/>
      <w:lvlJc w:val="left"/>
      <w:pPr>
        <w:ind w:left="5464" w:hanging="266"/>
      </w:pPr>
    </w:lvl>
    <w:lvl w:ilvl="7">
      <w:numFmt w:val="bullet"/>
      <w:lvlText w:val="•"/>
      <w:lvlJc w:val="left"/>
      <w:pPr>
        <w:ind w:left="6298" w:hanging="266"/>
      </w:pPr>
    </w:lvl>
    <w:lvl w:ilvl="8">
      <w:numFmt w:val="bullet"/>
      <w:lvlText w:val="•"/>
      <w:lvlJc w:val="left"/>
      <w:pPr>
        <w:ind w:left="7132" w:hanging="266"/>
      </w:pPr>
    </w:lvl>
  </w:abstractNum>
  <w:num w:numId="1" w16cid:durableId="31411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83"/>
    <w:rsid w:val="001A6F1E"/>
    <w:rsid w:val="002833B1"/>
    <w:rsid w:val="00524699"/>
    <w:rsid w:val="009C73C4"/>
    <w:rsid w:val="00E33883"/>
    <w:rsid w:val="00E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A60D"/>
  <w15:docId w15:val="{686ED1F0-F7F1-498F-9509-7EAA331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B7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9"/>
      <w:ind w:left="1050" w:right="811" w:hanging="3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6" w:firstLine="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5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A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5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A8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F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ZgocKEMKThqLgCbxTXeETX14A==">AMUW2mXXpFaUUsDfoPZLAwV6CCJ/k6k4parpsHTZgrjit8eLFWDHUBUrJv6Mq2dQMX8sTj/WFVSwimU/cbI+8T37J0GeEaZJsnD56xEoAICbvf3UBRyPAUxjGoevGMz0PpM6xeqXmEuC+yGVLNyHnSXFZI6p+QrS+Q==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695</Words>
  <Characters>4215</Characters>
  <Application>Microsoft Office Word</Application>
  <DocSecurity>0</DocSecurity>
  <Lines>1053</Lines>
  <Paragraphs>144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SScitern</dc:creator>
  <cp:lastModifiedBy>Frank, Ryan</cp:lastModifiedBy>
  <cp:revision>2</cp:revision>
  <dcterms:created xsi:type="dcterms:W3CDTF">2023-12-21T19:50:00Z</dcterms:created>
  <dcterms:modified xsi:type="dcterms:W3CDTF">2023-12-21T19:50:00Z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2021-12-16T00:00:00Z</vt:filetime>
  </property>
</Properties>
</file>